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.jpg"/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vertAlign w:val="baseline"/>
          <w:lang w:val="kk-KZ"/>
        </w:rPr>
      </w:pP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4"/>
          <w:szCs w:val="24"/>
          <w:vertAlign w:val="baseline"/>
          <w:lang w:val="kk-KZ"/>
        </w:rPr>
        <w:t>Тест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vertAlign w:val="baseline"/>
          <w:lang w:val="kk-KZ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vertAlign w:val="baseline"/>
          <w:lang w:val="kk-KZ"/>
        </w:rPr>
        <w:t>1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kk-KZ" w:eastAsia="zh-CN"/>
              </w:rPr>
              <w:t>С</w:t>
            </w:r>
            <w:r>
              <w:rPr>
                <w:rFonts w:hint="default" w:ascii="Times New Roman" w:hAnsi="Times New Roman" w:eastAsia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корост</w:t>
            </w: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kk-KZ" w:eastAsia="zh-CN"/>
              </w:rPr>
              <w:t>ь</w:t>
            </w:r>
            <w:r>
              <w:rPr>
                <w:rFonts w:hint="default" w:ascii="Times New Roman" w:hAnsi="Times New Roman" w:eastAsia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 xml:space="preserve"> передачи информации по каналу связи</w:t>
            </w: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kk-KZ" w:eastAsia="zh-CN"/>
              </w:rPr>
              <w:t xml:space="preserve"> зависит от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несущей частоты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типа антенны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полосы частот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от времени выборки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от типа модуляции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kk-KZ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kk-KZ"/>
        </w:rPr>
        <w:t>2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kk-KZ" w:eastAsia="zh-CN"/>
              </w:rPr>
              <w:t>Частотная манипуляция в основном используется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kk-KZ" w:eastAsia="zh-CN"/>
              </w:rPr>
              <w:t>в беспроводной связи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kk-KZ" w:eastAsia="zh-CN"/>
              </w:rPr>
              <w:t>в телеграфе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kk-KZ" w:eastAsia="zh-CN"/>
              </w:rPr>
              <w:t>в радиосвязи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kk-KZ" w:eastAsia="zh-CN"/>
              </w:rPr>
              <w:t>в спутниковой связи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kk-KZ" w:eastAsia="zh-CN"/>
              </w:rPr>
              <w:t>в телефонии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lang w:val="kk-KZ" w:eastAsia="zh-CN" w:bidi="ar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lang w:val="kk-KZ" w:eastAsia="zh-CN" w:bidi="ar"/>
        </w:rPr>
        <w:t>3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Если частота звуковой волны 50 Гц, то длина волны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1 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6,7 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10 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56 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43 м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kk-KZ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kk-KZ"/>
        </w:rPr>
        <w:t>4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  <w:tab/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 xml:space="preserve">Отношение сигнал/шум равно 100, </w:t>
            </w:r>
            <w:r>
              <w:rPr>
                <w:rFonts w:hint="default" w:ascii="Times New Roman" w:hAnsi="Times New Roman" w:eastAsia="SimSu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kk-KZ"/>
              </w:rPr>
              <w:t>если его пересчитать</w:t>
            </w:r>
            <w:r>
              <w:rPr>
                <w:rFonts w:hint="default" w:ascii="Times New Roman" w:hAnsi="Times New Roman" w:eastAsia="SimSu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 xml:space="preserve"> в децибелы</w:t>
            </w:r>
            <w:r>
              <w:rPr>
                <w:rFonts w:hint="default" w:ascii="Times New Roman" w:hAnsi="Times New Roman" w:eastAsia="SimSu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kk-KZ"/>
              </w:rPr>
              <w:t xml:space="preserve"> он будет равен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10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kk-KZ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kk-KZ"/>
        </w:rPr>
        <w:t>5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1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01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eastAsia="SimSu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Типы модуляции, показанные на</w:t>
            </w:r>
            <w:r>
              <w:rPr>
                <w:rFonts w:hint="default" w:ascii="Times New Roman" w:hAnsi="Times New Roman" w:eastAsia="SimSu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kk-KZ"/>
              </w:rPr>
              <w:t xml:space="preserve"> р</w:t>
            </w:r>
            <w:r>
              <w:rPr>
                <w:rFonts w:hint="default" w:ascii="Times New Roman" w:hAnsi="Times New Roman" w:eastAsia="SimSu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ис</w:t>
            </w:r>
            <w:r>
              <w:rPr>
                <w:rFonts w:hint="default" w:ascii="Times New Roman" w:hAnsi="Times New Roman" w:eastAsia="SimSu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kk-KZ"/>
              </w:rPr>
              <w:t>унке</w:t>
            </w:r>
            <w:r>
              <w:rPr>
                <w:rFonts w:hint="default" w:ascii="Times New Roman" w:hAnsi="Times New Roman" w:eastAsia="SimSu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4410075" cy="1295400"/>
                  <wp:effectExtent l="0" t="0" r="9525" b="0"/>
                  <wp:docPr id="1" name="Picture 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0075" cy="12954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0"/>
                            </a:schemeClr>
                          </a:solidFill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01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А - Aмплитудная  и B - Частотная модуляция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01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A - Импульсно-кодовая и B - Aмплитудная модуляция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01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А - Частотная и B - Aмплитудная модуляция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01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А - Фазовая и В - Частотная модуляция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801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А - Амплитудно-частотная и B  - Частотная модуляция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kk-KZ"/>
        </w:rPr>
        <w:t>6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  <w:tab/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В системе связи шум может влиять на сигнал.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>модуляторе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канале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 xml:space="preserve"> связи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>в источнике сообщении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>кодере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k-KZ"/>
              </w:rPr>
              <w:t>на демодуляторе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kk-KZ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kk-KZ"/>
        </w:rPr>
        <w:t>7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Сигнал, м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гновенные значения которых известны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kk-KZ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достоверно в любой момент времени.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Случайн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Детерминированный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И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мпуль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с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40"/>
                <w:szCs w:val="40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Модулир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ованный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Манипул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kk-KZ"/>
              </w:rPr>
              <w:t>ированный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  <w:t>8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В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</w:rPr>
              <w:t>ыражение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 xml:space="preserve"> п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</w:rPr>
              <w:t>ериодическо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го</w:t>
            </w: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</w:rPr>
              <w:t xml:space="preserve">  сигнала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ru-RU"/>
              </w:rPr>
            </w:pPr>
            <w:r>
              <w:object>
                <v:shape id="_x0000_i1025" o:spt="75" type="#_x0000_t75" style="height:47pt;width:141.75pt;" o:ole="t" filled="f" o:preferrelative="t" stroked="f" coordsize="21600,21600">
                  <v:path/>
                  <v:fill on="f" focussize="0,0"/>
                  <v:stroke on="f" weight="3pt"/>
                  <v:imagedata r:id="rId6" o:title=""/>
                  <o:lock v:ext="edit" aspectratio="t"/>
                  <w10:wrap type="none"/>
                  <w10:anchorlock/>
                </v:shape>
                <o:OLEObject Type="Embed" ProgID="Equation.DSMT4" ShapeID="_x0000_i1025" DrawAspect="Content" ObjectID="_1468075725" r:id="rId5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ru-RU"/>
              </w:rPr>
            </w:pPr>
            <w:r>
              <w:rPr>
                <w:position w:val="-12"/>
              </w:rPr>
              <w:object>
                <v:shape id="_x0000_i1026" o:spt="75" type="#_x0000_t75" style="height:19.05pt;width:152.4pt;" o:ole="t" filled="f" o:preferrelative="t" stroked="f" coordsize="21600,21600">
                  <v:path/>
                  <v:fill on="f" focussize="0,0"/>
                  <v:stroke on="f" weight="3pt"/>
                  <v:imagedata r:id="rId8" o:title=""/>
                  <o:lock v:ext="edit" aspectratio="t"/>
                  <w10:wrap type="none"/>
                  <w10:anchorlock/>
                </v:shape>
                <o:OLEObject Type="Embed" ProgID="Equation.DSMT4" ShapeID="_x0000_i1026" DrawAspect="Content" ObjectID="_1468075726" r:id="rId7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ru-RU"/>
              </w:rPr>
            </w:pPr>
            <w:r>
              <w:rPr>
                <w:position w:val="-12"/>
              </w:rPr>
              <w:object>
                <v:shape id="_x0000_i1027" o:spt="75" type="#_x0000_t75" style="height:20.65pt;width:103.25pt;" o:ole="t" filled="f" o:preferrelative="t" stroked="f" coordsize="21600,21600">
                  <v:path/>
                  <v:fill on="f" focussize="0,0"/>
                  <v:stroke on="f" weight="3pt"/>
                  <v:imagedata r:id="rId10" o:title=""/>
                  <o:lock v:ext="edit" aspectratio="t"/>
                  <w10:wrap type="none"/>
                  <w10:anchorlock/>
                </v:shape>
                <o:OLEObject Type="Embed" ProgID="Equation.DSMT4" ShapeID="_x0000_i1027" DrawAspect="Content" ObjectID="_1468075727" r:id="rId9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ru-RU"/>
              </w:rPr>
            </w:pPr>
            <w:r>
              <w:drawing>
                <wp:inline distT="0" distB="0" distL="114300" distR="114300">
                  <wp:extent cx="2458720" cy="260350"/>
                  <wp:effectExtent l="0" t="0" r="17780" b="6350"/>
                  <wp:docPr id="103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72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position w:val="-6"/>
              </w:rPr>
              <w:object>
                <v:shape id="_x0000_i1028" o:spt="75" type="#_x0000_t75" style="height:24.4pt;width:87.95pt;" o:ole="t" filled="f" o:preferrelative="t" stroked="f" coordsize="21600,21600">
                  <v:path/>
                  <v:fill on="f" focussize="0,0"/>
                  <v:stroke on="f" weight="3pt"/>
                  <v:imagedata r:id="rId13" o:title=""/>
                  <o:lock v:ext="edit" aspectratio="t"/>
                  <w10:wrap type="none"/>
                  <w10:anchorlock/>
                </v:shape>
                <o:OLEObject Type="Embed" ProgID="Equation.DSMT4" ShapeID="_x0000_i1028" DrawAspect="Content" ObjectID="_1468075728" r:id="rId12">
                  <o:LockedField>false</o:LockedField>
                </o:OLEObject>
              </w:objec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  <w:t>9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 xml:space="preserve">Ниже приведена функция </w:t>
            </w:r>
            <w:r>
              <w:rPr>
                <w:position w:val="-56"/>
              </w:rPr>
              <w:object>
                <v:shape id="_x0000_i1029" o:spt="75" type="#_x0000_t75" style="height:59.9pt;width:120.65pt;" o:ole="t" filled="f" o:preferrelative="t" stroked="f" coordsize="21600,21600">
                  <v:path/>
                  <v:fill on="f" focussize="0,0"/>
                  <v:stroke on="f" weight="3pt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DSMT4" ShapeID="_x0000_i1029" DrawAspect="Content" ObjectID="_1468075729" r:id="rId1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Дирака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Хевисайда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Единичного импульса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Найквиста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Шеннона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  <w:t xml:space="preserve">10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vertAlign w:val="baseline"/>
              </w:rPr>
              <w:t>Выражение, не принадлежащее свойству дельта-функции Дирака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drawing>
                <wp:inline distT="0" distB="0" distL="114300" distR="114300">
                  <wp:extent cx="902335" cy="512445"/>
                  <wp:effectExtent l="0" t="0" r="12065" b="1905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3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position w:val="-36"/>
              </w:rPr>
              <w:object>
                <v:shape id="_x0000_i1030" o:spt="75" type="#_x0000_t75" style="height:38.45pt;width:81.75pt;" o:ole="t" filled="f" o:preferrelative="t" stroked="f" coordsize="21600,21600">
                  <v:path/>
                  <v:fill on="f" focussize="0,0"/>
                  <v:stroke on="f" weight="3pt"/>
                  <v:imagedata r:id="rId18" o:title=""/>
                  <o:lock v:ext="edit" aspectratio="t"/>
                  <w10:wrap type="none"/>
                  <w10:anchorlock/>
                </v:shape>
                <o:OLEObject Type="Embed" ProgID="Equation.DSMT4" ShapeID="_x0000_i1030" DrawAspect="Content" ObjectID="_1468075730" r:id="rId17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position w:val="-22"/>
              </w:rPr>
              <w:object>
                <v:shape id="_x0000_i1031" o:spt="75" type="#_x0000_t75" style="height:30.7pt;width:139.35pt;" o:ole="t" filled="f" o:preferrelative="t" stroked="f" coordsize="21600,21600">
                  <v:path/>
                  <v:fill on="f" focussize="0,0"/>
                  <v:stroke on="f" weight="3pt"/>
                  <v:imagedata r:id="rId20" o:title=""/>
                  <o:lock v:ext="edit" aspectratio="t"/>
                  <w10:wrap type="none"/>
                  <w10:anchorlock/>
                </v:shape>
                <o:OLEObject Type="Embed" ProgID="Equation.DSMT4" ShapeID="_x0000_i1031" DrawAspect="Content" ObjectID="_1468075731" r:id="rId19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object>
                <v:shape id="_x0000_i1032" o:spt="75" type="#_x0000_t75" style="height:30.7pt;width:139.3pt;" o:ole="t" filled="f" o:preferrelative="t" stroked="f" coordsize="21600,21600">
                  <v:path/>
                  <v:fill on="f" focussize="0,0"/>
                  <v:stroke on="f" weight="3pt" joinstyle="miter"/>
                  <v:imagedata r:id="rId22" o:title=""/>
                  <o:lock v:ext="edit" aspectratio="t"/>
                  <w10:wrap type="none"/>
                  <w10:anchorlock/>
                </v:shape>
                <o:OLEObject Type="Embed" ProgID="Equation.DSMT4" ShapeID="_x0000_i1032" DrawAspect="Content" ObjectID="_1468075732" r:id="rId21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drawing>
                <wp:inline distT="0" distB="0" distL="114300" distR="114300">
                  <wp:extent cx="2291715" cy="471170"/>
                  <wp:effectExtent l="0" t="0" r="13335" b="5080"/>
                  <wp:docPr id="1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715" cy="47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  <w:t>11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V2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Связь между функцией Хевисайда и дельта-функцией Дирака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object>
                <v:shape id="_x0000_i1033" o:spt="75" type="#_x0000_t75" style="height:42.2pt;width:79.75pt;" o:ole="t" filled="f" o:preferrelative="t" stroked="f" coordsize="21600,21600">
                  <v:path/>
                  <v:fill on="f" focussize="0,0"/>
                  <v:stroke on="f" weight="3pt"/>
                  <v:imagedata r:id="rId25" o:title=""/>
                  <o:lock v:ext="edit" aspectratio="t"/>
                  <w10:wrap type="none"/>
                  <w10:anchorlock/>
                </v:shape>
                <o:OLEObject Type="Embed" ProgID="Equation.DSMT4" ShapeID="_x0000_i1033" DrawAspect="Content" ObjectID="_1468075733" r:id="rId2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position w:val="-12"/>
              </w:rPr>
              <w:object>
                <v:shape id="_x0000_i1034" o:spt="75" type="#_x0000_t75" style="height:15.85pt;width:81.55pt;" o:ole="t" filled="f" o:preferrelative="t" stroked="f" coordsize="21600,21600">
                  <v:path/>
                  <v:fill on="f" focussize="0,0"/>
                  <v:stroke on="f" weight="3pt"/>
                  <v:imagedata r:id="rId27" o:title=""/>
                  <o:lock v:ext="edit" aspectratio="t"/>
                  <w10:wrap type="none"/>
                  <w10:anchorlock/>
                </v:shape>
                <o:OLEObject Type="Embed" ProgID="Equation.DSMT4" ShapeID="_x0000_i1034" DrawAspect="Content" ObjectID="_1468075734" r:id="rId26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position w:val="-12"/>
              </w:rPr>
              <w:object>
                <v:shape id="_x0000_i1035" o:spt="75" type="#_x0000_t75" style="height:15.85pt;width:81.55pt;" o:ole="t" filled="f" o:preferrelative="t" stroked="f" coordsize="21600,21600">
                  <v:path/>
                  <v:fill on="f" focussize="0,0"/>
                  <v:stroke on="f" weight="3pt"/>
                  <v:imagedata r:id="rId29" o:title=""/>
                  <o:lock v:ext="edit" aspectratio="t"/>
                  <w10:wrap type="none"/>
                  <w10:anchorlock/>
                </v:shape>
                <o:OLEObject Type="Embed" ProgID="Equation.DSMT4" ShapeID="_x0000_i1035" DrawAspect="Content" ObjectID="_1468075735" r:id="rId28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position w:val="-40"/>
              </w:rPr>
              <w:object>
                <v:shape id="_x0000_i1036" o:spt="75" type="#_x0000_t75" style="height:42.2pt;width:79.75pt;" o:ole="t" filled="f" o:preferrelative="t" stroked="f" coordsize="21600,21600">
                  <v:path/>
                  <v:fill on="f" focussize="0,0"/>
                  <v:stroke on="f" weight="3pt"/>
                  <v:imagedata r:id="rId31" o:title=""/>
                  <o:lock v:ext="edit" aspectratio="t"/>
                  <w10:wrap type="none"/>
                  <w10:anchorlock/>
                </v:shape>
                <o:OLEObject Type="Embed" ProgID="Equation.DSMT4" ShapeID="_x0000_i1036" DrawAspect="Content" ObjectID="_1468075736" r:id="rId30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position w:val="-42"/>
              </w:rPr>
              <w:object>
                <v:shape id="_x0000_i1037" o:spt="75" type="#_x0000_t75" style="height:43.1pt;width:79.75pt;" o:ole="t" filled="f" o:preferrelative="t" stroked="f" coordsize="21600,21600">
                  <v:path/>
                  <v:fill on="f" focussize="0,0"/>
                  <v:stroke on="f" weight="3pt"/>
                  <v:imagedata r:id="rId33" o:title=""/>
                  <o:lock v:ext="edit" aspectratio="t"/>
                  <w10:wrap type="none"/>
                  <w10:anchorlock/>
                </v:shape>
                <o:OLEObject Type="Embed" ProgID="Equation.DSMT4" ShapeID="_x0000_i1037" DrawAspect="Content" ObjectID="_1468075737" r:id="rId32">
                  <o:LockedField>false</o:LockedField>
                </o:OLEObject>
              </w:objec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  <w:t>12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  <w:t>2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Свойства линейного пространства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position w:val="-6"/>
              </w:rPr>
              <w:object>
                <v:shape id="_x0000_i1038" o:spt="75" type="#_x0000_t75" style="height:20.25pt;width:136.35pt;" o:ole="t" filled="f" o:preferrelative="t" stroked="f" coordsize="21600,21600">
                  <v:path/>
                  <v:fill on="f" focussize="0,0"/>
                  <v:stroke on="f" weight="3pt"/>
                  <v:imagedata r:id="rId35" o:title=""/>
                  <o:lock v:ext="edit" aspectratio="t"/>
                  <w10:wrap type="none"/>
                  <w10:anchorlock/>
                </v:shape>
                <o:OLEObject Type="Embed" ProgID="Equation.DSMT4" ShapeID="_x0000_i1038" DrawAspect="Content" ObjectID="_1468075738" r:id="rId3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position w:val="-12"/>
              </w:rPr>
              <w:object>
                <v:shape id="_x0000_i1039" o:spt="75" type="#_x0000_t75" style="height:17.45pt;width:229.5pt;" o:ole="t" filled="f" o:preferrelative="t" stroked="f" coordsize="21600,21600">
                  <v:path/>
                  <v:fill on="f" focussize="0,0"/>
                  <v:stroke on="f" weight="3pt"/>
                  <v:imagedata r:id="rId37" o:title=""/>
                  <o:lock v:ext="edit" aspectratio="t"/>
                  <w10:wrap type="none"/>
                  <w10:anchorlock/>
                </v:shape>
                <o:OLEObject Type="Embed" ProgID="Equation.DSMT4" ShapeID="_x0000_i1039" DrawAspect="Content" ObjectID="_1468075739" r:id="rId36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position w:val="-6"/>
              </w:rPr>
              <w:object>
                <v:shape id="_x0000_i1040" o:spt="75" type="#_x0000_t75" style="height:19.05pt;width:153.25pt;" o:ole="t" filled="f" o:preferrelative="t" stroked="f" coordsize="21600,21600">
                  <v:path/>
                  <v:fill on="f" focussize="0,0"/>
                  <v:stroke on="f" weight="3pt"/>
                  <v:imagedata r:id="rId39" o:title=""/>
                  <o:lock v:ext="edit" aspectratio="t"/>
                  <w10:wrap type="none"/>
                  <w10:anchorlock/>
                </v:shape>
                <o:OLEObject Type="Embed" ProgID="Equation.DSMT4" ShapeID="_x0000_i1040" DrawAspect="Content" ObjectID="_1468075740" r:id="rId38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object>
                <v:shape id="_x0000_i1041" o:spt="75" type="#_x0000_t75" style="height:19.2pt;width:147.1pt;" o:ole="t" filled="f" o:preferrelative="t" stroked="f" coordsize="21600,21600">
                  <v:path/>
                  <v:fill on="f" focussize="0,0"/>
                  <v:stroke on="f" weight="3pt"/>
                  <v:imagedata r:id="rId41" o:title=""/>
                  <o:lock v:ext="edit" aspectratio="t"/>
                  <w10:wrap type="none"/>
                  <w10:anchorlock/>
                </v:shape>
                <o:OLEObject Type="Embed" ProgID="Equation.DSMT4" ShapeID="_x0000_i1041" DrawAspect="Content" ObjectID="_1468075741" r:id="rId40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position w:val="-12"/>
              </w:rPr>
              <w:object>
                <v:shape id="_x0000_i1042" o:spt="75" type="#_x0000_t75" style="height:21.85pt;width:187.5pt;" o:ole="t" filled="f" o:preferrelative="t" stroked="f" coordsize="21600,21600">
                  <v:path/>
                  <v:fill on="f" focussize="0,0"/>
                  <v:stroke on="f" weight="3pt"/>
                  <v:imagedata r:id="rId43" o:title=""/>
                  <o:lock v:ext="edit" aspectratio="t"/>
                  <w10:wrap type="none"/>
                  <w10:anchorlock/>
                </v:shape>
                <o:OLEObject Type="Embed" ProgID="Equation.DSMT4" ShapeID="_x0000_i1042" DrawAspect="Content" ObjectID="_1468075742" r:id="rId42">
                  <o:LockedField>false</o:LockedField>
                </o:OLEObject>
              </w:objec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  <w:t>13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V2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Дельта-функция Дирака удовлетворяет следующим выражениям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position w:val="-12"/>
              </w:rPr>
              <w:object>
                <v:shape id="_x0000_i1043" o:spt="75" type="#_x0000_t75" style="height:18.2pt;width:84.85pt;" o:ole="t" filled="f" o:preferrelative="t" stroked="f" coordsize="21600,21600">
                  <v:path/>
                  <v:fill on="f" focussize="0,0"/>
                  <v:stroke on="f" weight="3pt"/>
                  <v:imagedata r:id="rId45" o:title=""/>
                  <o:lock v:ext="edit" aspectratio="t"/>
                  <w10:wrap type="none"/>
                  <w10:anchorlock/>
                </v:shape>
                <o:OLEObject Type="Embed" ProgID="Equation.DSMT4" ShapeID="_x0000_i1043" DrawAspect="Content" ObjectID="_1468075743" r:id="rId4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position w:val="-22"/>
              </w:rPr>
              <w:object>
                <v:shape id="_x0000_i1044" o:spt="75" type="#_x0000_t75" style="height:32.25pt;width:132.25pt;" o:ole="t" filled="f" o:preferrelative="t" stroked="f" coordsize="21600,21600">
                  <v:path/>
                  <v:fill on="f" focussize="0,0"/>
                  <v:stroke on="f" weight="3pt"/>
                  <v:imagedata r:id="rId47" o:title=""/>
                  <o:lock v:ext="edit" aspectratio="t"/>
                  <w10:wrap type="none"/>
                  <w10:anchorlock/>
                </v:shape>
                <o:OLEObject Type="Embed" ProgID="Equation.DSMT4" ShapeID="_x0000_i1044" DrawAspect="Content" ObjectID="_1468075744" r:id="rId46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position w:val="-22"/>
              </w:rPr>
              <w:object>
                <v:shape id="_x0000_i1045" o:spt="75" type="#_x0000_t75" style="height:32.25pt;width:117.15pt;" o:ole="t" filled="f" o:preferrelative="t" stroked="f" coordsize="21600,21600">
                  <v:path/>
                  <v:fill on="f" focussize="0,0"/>
                  <v:stroke on="f" weight="3pt"/>
                  <v:imagedata r:id="rId49" o:title=""/>
                  <o:lock v:ext="edit" aspectratio="t"/>
                  <w10:wrap type="none"/>
                  <w10:anchorlock/>
                </v:shape>
                <o:OLEObject Type="Embed" ProgID="Equation.DSMT4" ShapeID="_x0000_i1045" DrawAspect="Content" ObjectID="_1468075745" r:id="rId48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position w:val="-22"/>
              </w:rPr>
              <w:object>
                <v:shape id="_x0000_i1046" o:spt="75" type="#_x0000_t75" style="height:32.25pt;width:160.55pt;" o:ole="t" filled="f" o:preferrelative="t" stroked="f" coordsize="21600,21600">
                  <v:path/>
                  <v:fill on="f" focussize="0,0"/>
                  <v:stroke on="f" weight="3pt"/>
                  <v:imagedata r:id="rId51" o:title=""/>
                  <o:lock v:ext="edit" aspectratio="t"/>
                  <w10:wrap type="none"/>
                  <w10:anchorlock/>
                </v:shape>
                <o:OLEObject Type="Embed" ProgID="Equation.DSMT4" ShapeID="_x0000_i1046" DrawAspect="Content" ObjectID="_1468075746" r:id="rId50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position w:val="-22"/>
              </w:rPr>
              <w:object>
                <v:shape id="_x0000_i1047" o:spt="75" type="#_x0000_t75" style="height:32.25pt;width:97.95pt;" o:ole="t" filled="f" o:preferrelative="t" stroked="f" coordsize="21600,21600">
                  <v:path/>
                  <v:fill on="f" focussize="0,0"/>
                  <v:stroke on="f" weight="3pt"/>
                  <v:imagedata r:id="rId53" o:title=""/>
                  <o:lock v:ext="edit" aspectratio="t"/>
                  <w10:wrap type="none"/>
                  <w10:anchorlock/>
                </v:shape>
                <o:OLEObject Type="Embed" ProgID="Equation.DSMT4" ShapeID="_x0000_i1047" DrawAspect="Content" ObjectID="_1468075747" r:id="rId52">
                  <o:LockedField>false</o:LockedField>
                </o:OLEObject>
              </w:objec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  <w:t>14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/>
                <w:sz w:val="22"/>
                <w:szCs w:val="22"/>
                <w:lang w:val="kk-KZ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kk-KZ"/>
              </w:rPr>
              <w:t>Выражение импульса, данное на рисунке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kk-KZ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object>
                <v:shape id="_x0000_i1048" o:spt="75" type="#_x0000_t75" style="height:76.1pt;width:228.5pt;" o:ole="t" filled="f" o:preferrelative="t" stroked="f" coordsize="21600,21600">
                  <v:path/>
                  <v:fill on="f" focussize="0,0"/>
                  <v:stroke on="f" weight="3pt"/>
                  <v:imagedata r:id="rId55" o:title=""/>
                  <o:lock v:ext="edit" aspectratio="t"/>
                  <w10:wrap type="none"/>
                  <w10:anchorlock/>
                </v:shape>
                <o:OLEObject Type="Embed" ProgID="Word.Picture.8" ShapeID="_x0000_i1048" DrawAspect="Content" ObjectID="_1468075748" r:id="rId5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en-US"/>
              </w:rPr>
            </w:pPr>
            <w:r>
              <w:rPr>
                <w:position w:val="-12"/>
              </w:rPr>
              <w:object>
                <v:shape id="_x0000_i1049" o:spt="75" type="#_x0000_t75" style="height:22.8pt;width:223.9pt;" o:ole="t" filled="f" o:preferrelative="t" stroked="f" coordsize="21600,21600">
                  <v:path/>
                  <v:fill on="f" focussize="0,0"/>
                  <v:stroke on="f" weight="3pt"/>
                  <v:imagedata r:id="rId57" o:title=""/>
                  <o:lock v:ext="edit" aspectratio="t"/>
                  <w10:wrap type="none"/>
                  <w10:anchorlock/>
                </v:shape>
                <o:OLEObject Type="Embed" ProgID="Equation.DSMT4" ShapeID="_x0000_i1049" DrawAspect="Content" ObjectID="_1468075749" r:id="rId56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position w:val="-12"/>
              </w:rPr>
              <w:object>
                <v:shape id="_x0000_i1050" o:spt="75" type="#_x0000_t75" style="height:22.8pt;width:221.5pt;" o:ole="t" filled="f" o:preferrelative="t" stroked="f" coordsize="21600,21600">
                  <v:path/>
                  <v:fill on="f" focussize="0,0"/>
                  <v:stroke on="f" weight="3pt"/>
                  <v:imagedata r:id="rId59" o:title=""/>
                  <o:lock v:ext="edit" aspectratio="t"/>
                  <w10:wrap type="none"/>
                  <w10:anchorlock/>
                </v:shape>
                <o:OLEObject Type="Embed" ProgID="Equation.DSMT4" ShapeID="_x0000_i1050" DrawAspect="Content" ObjectID="_1468075750" r:id="rId58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position w:val="-12"/>
              </w:rPr>
              <w:object>
                <v:shape id="_x0000_i1051" o:spt="75" type="#_x0000_t75" style="height:22.8pt;width:181.35pt;" o:ole="t" filled="f" o:preferrelative="t" stroked="f" coordsize="21600,21600">
                  <v:path/>
                  <v:fill on="f" focussize="0,0"/>
                  <v:stroke on="f" weight="3pt"/>
                  <v:imagedata r:id="rId61" o:title=""/>
                  <o:lock v:ext="edit" aspectratio="t"/>
                  <w10:wrap type="none"/>
                  <w10:anchorlock/>
                </v:shape>
                <o:OLEObject Type="Embed" ProgID="Equation.DSMT4" ShapeID="_x0000_i1051" DrawAspect="Content" ObjectID="_1468075751" r:id="rId60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vertAlign w:val="baseline"/>
                <w:lang w:val="kk-KZ"/>
              </w:rPr>
            </w:pPr>
            <w:r>
              <w:rPr>
                <w:position w:val="-12"/>
              </w:rPr>
              <w:object>
                <v:shape id="_x0000_i1052" o:spt="75" type="#_x0000_t75" style="height:22.8pt;width:221.5pt;" o:ole="t" filled="f" o:preferrelative="t" stroked="f" coordsize="21600,21600">
                  <v:path/>
                  <v:fill on="f" focussize="0,0"/>
                  <v:stroke on="f" weight="3pt"/>
                  <v:imagedata r:id="rId63" o:title=""/>
                  <o:lock v:ext="edit" aspectratio="t"/>
                  <w10:wrap type="none"/>
                  <w10:anchorlock/>
                </v:shape>
                <o:OLEObject Type="Embed" ProgID="Equation.DSMT4" ShapeID="_x0000_i1052" DrawAspect="Content" ObjectID="_1468075752" r:id="rId62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position w:val="-12"/>
              </w:rPr>
              <w:object>
                <v:shape id="_x0000_i1053" o:spt="75" type="#_x0000_t75" style="height:22.8pt;width:223.95pt;" o:ole="t" filled="f" o:preferrelative="t" stroked="f" coordsize="21600,21600">
                  <v:path/>
                  <v:fill on="f" focussize="0,0"/>
                  <v:stroke on="f" weight="3pt"/>
                  <v:imagedata r:id="rId65" o:title=""/>
                  <o:lock v:ext="edit" aspectratio="t"/>
                  <w10:wrap type="none"/>
                  <w10:anchorlock/>
                </v:shape>
                <o:OLEObject Type="Embed" ProgID="Equation.DSMT4" ShapeID="_x0000_i1053" DrawAspect="Content" ObjectID="_1468075753" r:id="rId64">
                  <o:LockedField>false</o:LockedField>
                </o:OLEObject>
              </w:objec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  <w:t>15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8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/>
              </w:rPr>
              <w:t>V1</w:t>
            </w: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  <w:szCs w:val="24"/>
                <w:lang w:val="kk-KZ"/>
              </w:rPr>
              <w:t>Уравнение сложных гармонических колебаний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position w:val="-12"/>
              </w:rPr>
              <w:object>
                <v:shape id="_x0000_i1054" o:spt="75" type="#_x0000_t75" style="height:21.6pt;width:161.8pt;" o:ole="t" filled="f" o:preferrelative="t" stroked="f" coordsize="21600,21600">
                  <v:path/>
                  <v:fill on="f" focussize="0,0"/>
                  <v:stroke on="f" weight="3pt"/>
                  <v:imagedata r:id="rId67" o:title=""/>
                  <o:lock v:ext="edit" aspectratio="t"/>
                  <w10:wrap type="none"/>
                  <w10:anchorlock/>
                </v:shape>
                <o:OLEObject Type="Embed" ProgID="Equation.DSMT4" ShapeID="_x0000_i1054" DrawAspect="Content" ObjectID="_1468075754" r:id="rId66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position w:val="-12"/>
              </w:rPr>
              <w:object>
                <v:shape id="_x0000_i1055" o:spt="75" type="#_x0000_t75" style="height:25.25pt;width:114pt;" o:ole="t" filled="f" o:preferrelative="t" stroked="f" coordsize="21600,21600">
                  <v:path/>
                  <v:fill on="f" focussize="0,0"/>
                  <v:stroke on="f" weight="3pt"/>
                  <v:imagedata r:id="rId69" o:title=""/>
                  <o:lock v:ext="edit" aspectratio="t"/>
                  <w10:wrap type="none"/>
                  <w10:anchorlock/>
                </v:shape>
                <o:OLEObject Type="Embed" ProgID="Equation.DSMT4" ShapeID="_x0000_i1055" DrawAspect="Content" ObjectID="_1468075755" r:id="rId68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position w:val="-12"/>
              </w:rPr>
              <w:object>
                <v:shape id="_x0000_i1056" o:spt="75" type="#_x0000_t75" style="height:21.6pt;width:158.25pt;" o:ole="t" filled="f" o:preferrelative="t" stroked="f" coordsize="21600,21600">
                  <v:path/>
                  <v:fill on="f" focussize="0,0"/>
                  <v:stroke on="f" weight="3pt"/>
                  <v:imagedata r:id="rId71" o:title=""/>
                  <o:lock v:ext="edit" aspectratio="t"/>
                  <w10:wrap type="none"/>
                  <w10:anchorlock/>
                </v:shape>
                <o:OLEObject Type="Embed" ProgID="Equation.DSMT4" ShapeID="_x0000_i1056" DrawAspect="Content" ObjectID="_1468075756" r:id="rId70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position w:val="-12"/>
              </w:rPr>
              <w:object>
                <v:shape id="_x0000_i1057" o:spt="75" type="#_x0000_t75" style="height:20.65pt;width:142.3pt;" o:ole="t" filled="f" o:preferrelative="t" stroked="f" coordsize="21600,21600">
                  <v:path/>
                  <v:fill on="f" focussize="0,0"/>
                  <v:stroke on="f" weight="3pt"/>
                  <v:imagedata r:id="rId73" o:title=""/>
                  <o:lock v:ext="edit" aspectratio="t"/>
                  <w10:wrap type="none"/>
                  <w10:anchorlock/>
                </v:shape>
                <o:OLEObject Type="Embed" ProgID="Equation.DSMT4" ShapeID="_x0000_i1057" DrawAspect="Content" ObjectID="_1468075757" r:id="rId72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kk-KZ"/>
              </w:rPr>
            </w:pPr>
          </w:p>
        </w:tc>
        <w:tc>
          <w:tcPr>
            <w:tcW w:w="814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kk-KZ"/>
              </w:rPr>
            </w:pPr>
            <w:r>
              <w:rPr>
                <w:position w:val="-22"/>
              </w:rPr>
              <w:object>
                <v:shape id="_x0000_i1058" o:spt="75" type="#_x0000_t75" style="height:36.6pt;width:158.1pt;" o:ole="t" filled="f" o:preferrelative="t" stroked="f" coordsize="21600,21600">
                  <v:path/>
                  <v:fill on="f" focussize="0,0"/>
                  <v:stroke on="f" weight="3pt"/>
                  <v:imagedata r:id="rId75" o:title=""/>
                  <o:lock v:ext="edit" aspectratio="t"/>
                  <w10:wrap type="none"/>
                  <w10:anchorlock/>
                </v:shape>
                <o:OLEObject Type="Embed" ProgID="Equation.DSMT4" ShapeID="_x0000_i1058" DrawAspect="Content" ObjectID="_1468075758" r:id="rId74">
                  <o:LockedField>false</o:LockedField>
                </o:OLEObject>
              </w:objec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kk-KZ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8D0A40"/>
    <w:multiLevelType w:val="singleLevel"/>
    <w:tmpl w:val="868D0A40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91522E44"/>
    <w:multiLevelType w:val="singleLevel"/>
    <w:tmpl w:val="91522E44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9CD05312"/>
    <w:multiLevelType w:val="singleLevel"/>
    <w:tmpl w:val="9CD05312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AF3E794A"/>
    <w:multiLevelType w:val="singleLevel"/>
    <w:tmpl w:val="AF3E794A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4">
    <w:nsid w:val="B5BCB52B"/>
    <w:multiLevelType w:val="singleLevel"/>
    <w:tmpl w:val="B5BCB52B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5">
    <w:nsid w:val="BB0E1DD5"/>
    <w:multiLevelType w:val="singleLevel"/>
    <w:tmpl w:val="BB0E1DD5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6">
    <w:nsid w:val="C718E13D"/>
    <w:multiLevelType w:val="singleLevel"/>
    <w:tmpl w:val="C718E13D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7">
    <w:nsid w:val="D89B6BC0"/>
    <w:multiLevelType w:val="singleLevel"/>
    <w:tmpl w:val="D89B6BC0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8">
    <w:nsid w:val="FCC09CAE"/>
    <w:multiLevelType w:val="singleLevel"/>
    <w:tmpl w:val="FCC09CAE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9">
    <w:nsid w:val="001544D4"/>
    <w:multiLevelType w:val="singleLevel"/>
    <w:tmpl w:val="001544D4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0">
    <w:nsid w:val="2911E7BB"/>
    <w:multiLevelType w:val="singleLevel"/>
    <w:tmpl w:val="2911E7BB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1">
    <w:nsid w:val="2AE9616A"/>
    <w:multiLevelType w:val="singleLevel"/>
    <w:tmpl w:val="2AE9616A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2">
    <w:nsid w:val="474C3072"/>
    <w:multiLevelType w:val="singleLevel"/>
    <w:tmpl w:val="474C3072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3">
    <w:nsid w:val="58D47959"/>
    <w:multiLevelType w:val="singleLevel"/>
    <w:tmpl w:val="58D47959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4">
    <w:nsid w:val="5951BA5A"/>
    <w:multiLevelType w:val="singleLevel"/>
    <w:tmpl w:val="5951BA5A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13"/>
  </w:num>
  <w:num w:numId="6">
    <w:abstractNumId w:val="2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11"/>
  </w:num>
  <w:num w:numId="12">
    <w:abstractNumId w:val="14"/>
  </w:num>
  <w:num w:numId="13">
    <w:abstractNumId w:val="9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87D58"/>
    <w:rsid w:val="011C71A3"/>
    <w:rsid w:val="06B00588"/>
    <w:rsid w:val="07654312"/>
    <w:rsid w:val="08E85562"/>
    <w:rsid w:val="0AC21850"/>
    <w:rsid w:val="0B072522"/>
    <w:rsid w:val="0BB87D58"/>
    <w:rsid w:val="11554D64"/>
    <w:rsid w:val="136E2BA5"/>
    <w:rsid w:val="14213E6D"/>
    <w:rsid w:val="146F7AFD"/>
    <w:rsid w:val="14D56A06"/>
    <w:rsid w:val="17033CFE"/>
    <w:rsid w:val="179D0570"/>
    <w:rsid w:val="18552337"/>
    <w:rsid w:val="19A30E80"/>
    <w:rsid w:val="1A907114"/>
    <w:rsid w:val="1B5E5561"/>
    <w:rsid w:val="1CB43D6A"/>
    <w:rsid w:val="1DA07519"/>
    <w:rsid w:val="1DEE19C7"/>
    <w:rsid w:val="1F040613"/>
    <w:rsid w:val="216C7510"/>
    <w:rsid w:val="21A150C3"/>
    <w:rsid w:val="227907C2"/>
    <w:rsid w:val="231124DA"/>
    <w:rsid w:val="243244F7"/>
    <w:rsid w:val="24A7051E"/>
    <w:rsid w:val="26E12C9C"/>
    <w:rsid w:val="274C3560"/>
    <w:rsid w:val="2B6C794F"/>
    <w:rsid w:val="2DB970D1"/>
    <w:rsid w:val="2E4E280B"/>
    <w:rsid w:val="2E7023A8"/>
    <w:rsid w:val="2EDD508F"/>
    <w:rsid w:val="303F594F"/>
    <w:rsid w:val="30FF147B"/>
    <w:rsid w:val="335F5F3F"/>
    <w:rsid w:val="3377033F"/>
    <w:rsid w:val="385067BE"/>
    <w:rsid w:val="38854920"/>
    <w:rsid w:val="397A3554"/>
    <w:rsid w:val="3A3008D0"/>
    <w:rsid w:val="3B871C93"/>
    <w:rsid w:val="3C460831"/>
    <w:rsid w:val="3D5E3F5A"/>
    <w:rsid w:val="3D8E3A72"/>
    <w:rsid w:val="3F1F5B39"/>
    <w:rsid w:val="3F327B90"/>
    <w:rsid w:val="43BE4985"/>
    <w:rsid w:val="460108FD"/>
    <w:rsid w:val="4733065F"/>
    <w:rsid w:val="49BE56DF"/>
    <w:rsid w:val="4A2A3053"/>
    <w:rsid w:val="4AEC6877"/>
    <w:rsid w:val="4EA07A3F"/>
    <w:rsid w:val="4FDE0A72"/>
    <w:rsid w:val="512259C2"/>
    <w:rsid w:val="52264EF4"/>
    <w:rsid w:val="53805F82"/>
    <w:rsid w:val="55343A27"/>
    <w:rsid w:val="59600465"/>
    <w:rsid w:val="59CE0D77"/>
    <w:rsid w:val="5D2E00CE"/>
    <w:rsid w:val="5D722610"/>
    <w:rsid w:val="5EFA56B2"/>
    <w:rsid w:val="609B262C"/>
    <w:rsid w:val="62CE5FCE"/>
    <w:rsid w:val="63B807DF"/>
    <w:rsid w:val="654506B1"/>
    <w:rsid w:val="657E6E7B"/>
    <w:rsid w:val="65AE0FEE"/>
    <w:rsid w:val="65DE2B9C"/>
    <w:rsid w:val="69FA7C16"/>
    <w:rsid w:val="6AD2710F"/>
    <w:rsid w:val="6B9A51C7"/>
    <w:rsid w:val="6D1E6CC8"/>
    <w:rsid w:val="6DA31590"/>
    <w:rsid w:val="6DED435D"/>
    <w:rsid w:val="6DF31F2A"/>
    <w:rsid w:val="6E61112C"/>
    <w:rsid w:val="71D32ADA"/>
    <w:rsid w:val="73287881"/>
    <w:rsid w:val="748E6093"/>
    <w:rsid w:val="754D3E47"/>
    <w:rsid w:val="765D1AC1"/>
    <w:rsid w:val="76712DA1"/>
    <w:rsid w:val="767D2238"/>
    <w:rsid w:val="776805F7"/>
    <w:rsid w:val="7A34736E"/>
    <w:rsid w:val="7BF8295B"/>
    <w:rsid w:val="7C2E3C15"/>
    <w:rsid w:val="7E862903"/>
    <w:rsid w:val="7EBD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3.wmf"/><Relationship Id="rId77" Type="http://schemas.openxmlformats.org/officeDocument/2006/relationships/fontTable" Target="fontTable.xml"/><Relationship Id="rId76" Type="http://schemas.openxmlformats.org/officeDocument/2006/relationships/numbering" Target="numbering.xml"/><Relationship Id="rId75" Type="http://schemas.openxmlformats.org/officeDocument/2006/relationships/image" Target="media/image38.wmf"/><Relationship Id="rId74" Type="http://schemas.openxmlformats.org/officeDocument/2006/relationships/oleObject" Target="embeddings/oleObject34.bin"/><Relationship Id="rId73" Type="http://schemas.openxmlformats.org/officeDocument/2006/relationships/image" Target="media/image37.wmf"/><Relationship Id="rId72" Type="http://schemas.openxmlformats.org/officeDocument/2006/relationships/oleObject" Target="embeddings/oleObject33.bin"/><Relationship Id="rId71" Type="http://schemas.openxmlformats.org/officeDocument/2006/relationships/image" Target="media/image36.wmf"/><Relationship Id="rId70" Type="http://schemas.openxmlformats.org/officeDocument/2006/relationships/oleObject" Target="embeddings/oleObject32.bin"/><Relationship Id="rId7" Type="http://schemas.openxmlformats.org/officeDocument/2006/relationships/oleObject" Target="embeddings/oleObject2.bin"/><Relationship Id="rId69" Type="http://schemas.openxmlformats.org/officeDocument/2006/relationships/image" Target="media/image35.wmf"/><Relationship Id="rId68" Type="http://schemas.openxmlformats.org/officeDocument/2006/relationships/oleObject" Target="embeddings/oleObject31.bin"/><Relationship Id="rId67" Type="http://schemas.openxmlformats.org/officeDocument/2006/relationships/image" Target="media/image34.wmf"/><Relationship Id="rId66" Type="http://schemas.openxmlformats.org/officeDocument/2006/relationships/oleObject" Target="embeddings/oleObject30.bin"/><Relationship Id="rId65" Type="http://schemas.openxmlformats.org/officeDocument/2006/relationships/image" Target="media/image33.wmf"/><Relationship Id="rId64" Type="http://schemas.openxmlformats.org/officeDocument/2006/relationships/oleObject" Target="embeddings/oleObject29.bin"/><Relationship Id="rId63" Type="http://schemas.openxmlformats.org/officeDocument/2006/relationships/image" Target="media/image32.wmf"/><Relationship Id="rId62" Type="http://schemas.openxmlformats.org/officeDocument/2006/relationships/oleObject" Target="embeddings/oleObject28.bin"/><Relationship Id="rId61" Type="http://schemas.openxmlformats.org/officeDocument/2006/relationships/image" Target="media/image31.wmf"/><Relationship Id="rId60" Type="http://schemas.openxmlformats.org/officeDocument/2006/relationships/oleObject" Target="embeddings/oleObject27.bin"/><Relationship Id="rId6" Type="http://schemas.openxmlformats.org/officeDocument/2006/relationships/image" Target="media/image2.wmf"/><Relationship Id="rId59" Type="http://schemas.openxmlformats.org/officeDocument/2006/relationships/image" Target="media/image30.wmf"/><Relationship Id="rId58" Type="http://schemas.openxmlformats.org/officeDocument/2006/relationships/oleObject" Target="embeddings/oleObject26.bin"/><Relationship Id="rId57" Type="http://schemas.openxmlformats.org/officeDocument/2006/relationships/image" Target="media/image29.wmf"/><Relationship Id="rId56" Type="http://schemas.openxmlformats.org/officeDocument/2006/relationships/oleObject" Target="embeddings/oleObject25.bin"/><Relationship Id="rId55" Type="http://schemas.openxmlformats.org/officeDocument/2006/relationships/image" Target="media/image28.wmf"/><Relationship Id="rId54" Type="http://schemas.openxmlformats.org/officeDocument/2006/relationships/oleObject" Target="embeddings/oleObject24.bin"/><Relationship Id="rId53" Type="http://schemas.openxmlformats.org/officeDocument/2006/relationships/image" Target="media/image27.wmf"/><Relationship Id="rId52" Type="http://schemas.openxmlformats.org/officeDocument/2006/relationships/oleObject" Target="embeddings/oleObject23.bin"/><Relationship Id="rId51" Type="http://schemas.openxmlformats.org/officeDocument/2006/relationships/image" Target="media/image26.wmf"/><Relationship Id="rId50" Type="http://schemas.openxmlformats.org/officeDocument/2006/relationships/oleObject" Target="embeddings/oleObject22.bin"/><Relationship Id="rId5" Type="http://schemas.openxmlformats.org/officeDocument/2006/relationships/oleObject" Target="embeddings/oleObject1.bin"/><Relationship Id="rId49" Type="http://schemas.openxmlformats.org/officeDocument/2006/relationships/image" Target="media/image25.wmf"/><Relationship Id="rId48" Type="http://schemas.openxmlformats.org/officeDocument/2006/relationships/oleObject" Target="embeddings/oleObject21.bin"/><Relationship Id="rId47" Type="http://schemas.openxmlformats.org/officeDocument/2006/relationships/image" Target="media/image24.wmf"/><Relationship Id="rId46" Type="http://schemas.openxmlformats.org/officeDocument/2006/relationships/oleObject" Target="embeddings/oleObject20.bin"/><Relationship Id="rId45" Type="http://schemas.openxmlformats.org/officeDocument/2006/relationships/image" Target="media/image23.wmf"/><Relationship Id="rId44" Type="http://schemas.openxmlformats.org/officeDocument/2006/relationships/oleObject" Target="embeddings/oleObject19.bin"/><Relationship Id="rId43" Type="http://schemas.openxmlformats.org/officeDocument/2006/relationships/image" Target="media/image22.wmf"/><Relationship Id="rId42" Type="http://schemas.openxmlformats.org/officeDocument/2006/relationships/oleObject" Target="embeddings/oleObject18.bin"/><Relationship Id="rId41" Type="http://schemas.openxmlformats.org/officeDocument/2006/relationships/image" Target="media/image21.wmf"/><Relationship Id="rId40" Type="http://schemas.openxmlformats.org/officeDocument/2006/relationships/oleObject" Target="embeddings/oleObject17.bin"/><Relationship Id="rId4" Type="http://schemas.openxmlformats.org/officeDocument/2006/relationships/image" Target="media/image1.jpeg"/><Relationship Id="rId39" Type="http://schemas.openxmlformats.org/officeDocument/2006/relationships/image" Target="media/image20.wmf"/><Relationship Id="rId38" Type="http://schemas.openxmlformats.org/officeDocument/2006/relationships/oleObject" Target="embeddings/oleObject16.bin"/><Relationship Id="rId37" Type="http://schemas.openxmlformats.org/officeDocument/2006/relationships/image" Target="media/image19.wmf"/><Relationship Id="rId36" Type="http://schemas.openxmlformats.org/officeDocument/2006/relationships/oleObject" Target="embeddings/oleObject15.bin"/><Relationship Id="rId35" Type="http://schemas.openxmlformats.org/officeDocument/2006/relationships/image" Target="media/image18.wmf"/><Relationship Id="rId34" Type="http://schemas.openxmlformats.org/officeDocument/2006/relationships/oleObject" Target="embeddings/oleObject14.bin"/><Relationship Id="rId33" Type="http://schemas.openxmlformats.org/officeDocument/2006/relationships/image" Target="media/image17.wmf"/><Relationship Id="rId32" Type="http://schemas.openxmlformats.org/officeDocument/2006/relationships/oleObject" Target="embeddings/oleObject13.bin"/><Relationship Id="rId31" Type="http://schemas.openxmlformats.org/officeDocument/2006/relationships/image" Target="media/image16.wmf"/><Relationship Id="rId30" Type="http://schemas.openxmlformats.org/officeDocument/2006/relationships/oleObject" Target="embeddings/oleObject12.bin"/><Relationship Id="rId3" Type="http://schemas.openxmlformats.org/officeDocument/2006/relationships/theme" Target="theme/theme1.xml"/><Relationship Id="rId29" Type="http://schemas.openxmlformats.org/officeDocument/2006/relationships/image" Target="media/image15.wmf"/><Relationship Id="rId28" Type="http://schemas.openxmlformats.org/officeDocument/2006/relationships/oleObject" Target="embeddings/oleObject11.bin"/><Relationship Id="rId27" Type="http://schemas.openxmlformats.org/officeDocument/2006/relationships/image" Target="media/image14.wmf"/><Relationship Id="rId26" Type="http://schemas.openxmlformats.org/officeDocument/2006/relationships/oleObject" Target="embeddings/oleObject10.bin"/><Relationship Id="rId25" Type="http://schemas.openxmlformats.org/officeDocument/2006/relationships/image" Target="media/image13.wmf"/><Relationship Id="rId24" Type="http://schemas.openxmlformats.org/officeDocument/2006/relationships/oleObject" Target="embeddings/oleObject9.bin"/><Relationship Id="rId23" Type="http://schemas.openxmlformats.org/officeDocument/2006/relationships/image" Target="media/image12.png"/><Relationship Id="rId22" Type="http://schemas.openxmlformats.org/officeDocument/2006/relationships/image" Target="media/image11.wmf"/><Relationship Id="rId21" Type="http://schemas.openxmlformats.org/officeDocument/2006/relationships/oleObject" Target="embeddings/oleObject8.bin"/><Relationship Id="rId20" Type="http://schemas.openxmlformats.org/officeDocument/2006/relationships/image" Target="media/image10.wmf"/><Relationship Id="rId2" Type="http://schemas.openxmlformats.org/officeDocument/2006/relationships/settings" Target="settings.xml"/><Relationship Id="rId19" Type="http://schemas.openxmlformats.org/officeDocument/2006/relationships/oleObject" Target="embeddings/oleObject7.bin"/><Relationship Id="rId18" Type="http://schemas.openxmlformats.org/officeDocument/2006/relationships/image" Target="media/image9.wmf"/><Relationship Id="rId17" Type="http://schemas.openxmlformats.org/officeDocument/2006/relationships/oleObject" Target="embeddings/oleObject6.bin"/><Relationship Id="rId16" Type="http://schemas.openxmlformats.org/officeDocument/2006/relationships/image" Target="media/image8.png"/><Relationship Id="rId15" Type="http://schemas.openxmlformats.org/officeDocument/2006/relationships/image" Target="media/image7.wmf"/><Relationship Id="rId14" Type="http://schemas.openxmlformats.org/officeDocument/2006/relationships/oleObject" Target="embeddings/oleObject5.bin"/><Relationship Id="rId13" Type="http://schemas.openxmlformats.org/officeDocument/2006/relationships/image" Target="media/image6.wmf"/><Relationship Id="rId12" Type="http://schemas.openxmlformats.org/officeDocument/2006/relationships/oleObject" Target="embeddings/oleObject4.bin"/><Relationship Id="rId11" Type="http://schemas.openxmlformats.org/officeDocument/2006/relationships/image" Target="media/image5.png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2022-08-31T06:40:00Z</dcterms:created>
  <dc:creator>пк1</dc:creator>
  <cp:lastModifiedBy>пк1</cp:lastModifiedBy>
  <dcterms:modified xsi:type="dcterms:W3CDTF">2022-09-16T09:22:12Z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5C97A1744191447D87E433E026696167</vt:lpwstr>
  </property>
</Properties>
</file>